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D3969" w14:textId="77777777" w:rsidR="000E0954" w:rsidRDefault="00BB33FD" w:rsidP="00BB33FD">
      <w:pPr>
        <w:pStyle w:val="NoSpacing"/>
      </w:pPr>
      <w:r>
        <w:t>Catskill Town Board Committee Meeting</w:t>
      </w:r>
    </w:p>
    <w:p w14:paraId="3DA05CAB" w14:textId="6600B7E3" w:rsidR="00BB33FD" w:rsidRDefault="00BB33FD" w:rsidP="00BB33FD">
      <w:pPr>
        <w:pStyle w:val="NoSpacing"/>
      </w:pPr>
      <w:r>
        <w:t>Catskill Town Hall</w:t>
      </w:r>
    </w:p>
    <w:p w14:paraId="1AEB26E7" w14:textId="320E5A9D" w:rsidR="00BB33FD" w:rsidRDefault="00BB33FD" w:rsidP="00BB33FD">
      <w:pPr>
        <w:pStyle w:val="NoSpacing"/>
      </w:pPr>
      <w:r>
        <w:t>June 21, 2023</w:t>
      </w:r>
      <w:r>
        <w:tab/>
      </w:r>
      <w:r>
        <w:tab/>
        <w:t>6:30 PM</w:t>
      </w:r>
    </w:p>
    <w:p w14:paraId="66D80A04" w14:textId="77777777" w:rsidR="00BB33FD" w:rsidRDefault="00BB33FD" w:rsidP="00BB33FD">
      <w:pPr>
        <w:pStyle w:val="NoSpacing"/>
      </w:pPr>
    </w:p>
    <w:p w14:paraId="235F2C4D" w14:textId="51F98E9D" w:rsidR="00BB33FD" w:rsidRDefault="00BB33FD" w:rsidP="00BB33FD">
      <w:pPr>
        <w:pStyle w:val="NoSpacing"/>
      </w:pPr>
      <w:r>
        <w:t>PRESENT:</w:t>
      </w:r>
      <w:r>
        <w:tab/>
        <w:t>Dale Finch,</w:t>
      </w:r>
      <w:r>
        <w:tab/>
      </w:r>
      <w:r>
        <w:tab/>
        <w:t>Supervisor</w:t>
      </w:r>
    </w:p>
    <w:p w14:paraId="69240FCA" w14:textId="52E0823A" w:rsidR="00BB33FD" w:rsidRDefault="00BB33FD" w:rsidP="00BB33FD">
      <w:pPr>
        <w:pStyle w:val="NoSpacing"/>
      </w:pPr>
      <w:r>
        <w:tab/>
      </w:r>
      <w:r>
        <w:tab/>
        <w:t>Jared Giordiano,</w:t>
      </w:r>
      <w:r>
        <w:tab/>
        <w:t>Councilman</w:t>
      </w:r>
    </w:p>
    <w:p w14:paraId="75040436" w14:textId="2155FF11" w:rsidR="00BB33FD" w:rsidRDefault="00BB33FD" w:rsidP="00BB33FD">
      <w:pPr>
        <w:pStyle w:val="NoSpacing"/>
      </w:pPr>
      <w:r>
        <w:tab/>
      </w:r>
      <w:r>
        <w:tab/>
        <w:t>Patrick McCulloch,</w:t>
      </w:r>
      <w:r>
        <w:tab/>
        <w:t>Councilman</w:t>
      </w:r>
    </w:p>
    <w:p w14:paraId="2010D87A" w14:textId="4CAD5868" w:rsidR="00BB33FD" w:rsidRDefault="00BB33FD" w:rsidP="00BB33FD">
      <w:pPr>
        <w:pStyle w:val="NoSpacing"/>
      </w:pPr>
      <w:r>
        <w:tab/>
      </w:r>
      <w:r>
        <w:tab/>
        <w:t>Dawn Scannapieco,</w:t>
      </w:r>
      <w:r>
        <w:tab/>
        <w:t>Councilwoman</w:t>
      </w:r>
    </w:p>
    <w:p w14:paraId="01FF7C35" w14:textId="6078A848" w:rsidR="00BB33FD" w:rsidRDefault="00BB33FD" w:rsidP="00BB33FD">
      <w:pPr>
        <w:pStyle w:val="NoSpacing"/>
      </w:pPr>
      <w:r>
        <w:tab/>
      </w:r>
      <w:r>
        <w:tab/>
        <w:t>Paul Vosburgh,</w:t>
      </w:r>
      <w:r>
        <w:tab/>
      </w:r>
      <w:r>
        <w:tab/>
        <w:t>Councilman</w:t>
      </w:r>
    </w:p>
    <w:p w14:paraId="2179D365" w14:textId="77777777" w:rsidR="00BB33FD" w:rsidRDefault="00BB33FD" w:rsidP="00BB33FD">
      <w:pPr>
        <w:pStyle w:val="NoSpacing"/>
      </w:pPr>
    </w:p>
    <w:p w14:paraId="3EF10ECF" w14:textId="24E6C7C3" w:rsidR="00BB33FD" w:rsidRDefault="00BB33FD" w:rsidP="00BB33FD">
      <w:pPr>
        <w:pStyle w:val="NoSpacing"/>
      </w:pPr>
      <w:r>
        <w:t>Supervisor Finch opened the meeting with the Pledge of Allegiance and welcomed all in attendance.</w:t>
      </w:r>
    </w:p>
    <w:p w14:paraId="0A0ADB77" w14:textId="77777777" w:rsidR="00BB33FD" w:rsidRDefault="00BB33FD" w:rsidP="00BB33FD">
      <w:pPr>
        <w:pStyle w:val="NoSpacing"/>
      </w:pPr>
    </w:p>
    <w:p w14:paraId="4A2E1AB5" w14:textId="5AA4D9C2" w:rsidR="00BB33FD" w:rsidRDefault="00BB33FD" w:rsidP="00BB33FD">
      <w:pPr>
        <w:pStyle w:val="NoSpacing"/>
        <w:rPr>
          <w:i/>
          <w:iCs/>
        </w:rPr>
      </w:pPr>
      <w:r>
        <w:t xml:space="preserve">Senior Center Security System – Supervisor Finch stated monies used would be from the </w:t>
      </w:r>
      <w:r w:rsidR="00D24A0C">
        <w:t xml:space="preserve">County </w:t>
      </w:r>
      <w:r>
        <w:t xml:space="preserve">ARPA funding. Joe </w:t>
      </w:r>
      <w:proofErr w:type="spellStart"/>
      <w:r>
        <w:t>Scachetti</w:t>
      </w:r>
      <w:proofErr w:type="spellEnd"/>
      <w:r>
        <w:t xml:space="preserve"> of Catskill Security Systems spoke about his quote to replace the interior and exterior camera system at the building including a license plate capture camera on the south side of the driveway area, the network video </w:t>
      </w:r>
      <w:r w:rsidR="00D24A0C">
        <w:t>recorder,</w:t>
      </w:r>
      <w:r>
        <w:t xml:space="preserve"> and the difference between 2, 4, and 8 megapixels. All present </w:t>
      </w:r>
      <w:r w:rsidR="00D24A0C">
        <w:t>agreed</w:t>
      </w:r>
      <w:r>
        <w:t xml:space="preserve"> to have four inside cameras and eight outside cameras plus the license plate. Mr. </w:t>
      </w:r>
      <w:proofErr w:type="spellStart"/>
      <w:r>
        <w:t>Scachetti</w:t>
      </w:r>
      <w:proofErr w:type="spellEnd"/>
      <w:r>
        <w:t xml:space="preserve"> reviewed the warranties. </w:t>
      </w:r>
    </w:p>
    <w:p w14:paraId="408D74D0" w14:textId="77777777" w:rsidR="00BB33FD" w:rsidRDefault="00BB33FD" w:rsidP="00BB33FD">
      <w:pPr>
        <w:pStyle w:val="NoSpacing"/>
        <w:rPr>
          <w:i/>
          <w:iCs/>
        </w:rPr>
      </w:pPr>
    </w:p>
    <w:p w14:paraId="2A13C28B" w14:textId="332159D6" w:rsidR="00BB33FD" w:rsidRDefault="00BB33FD" w:rsidP="00BB33FD">
      <w:pPr>
        <w:pStyle w:val="NoSpacing"/>
        <w:rPr>
          <w:i/>
          <w:iCs/>
        </w:rPr>
      </w:pPr>
      <w:r>
        <w:rPr>
          <w:i/>
          <w:iCs/>
        </w:rPr>
        <w:t>Councilwoman Scannapieco entered the meeting 6:38 pm.</w:t>
      </w:r>
    </w:p>
    <w:p w14:paraId="4D660664" w14:textId="77777777" w:rsidR="00BB33FD" w:rsidRDefault="00BB33FD" w:rsidP="00BB33FD">
      <w:pPr>
        <w:pStyle w:val="NoSpacing"/>
        <w:rPr>
          <w:i/>
          <w:iCs/>
        </w:rPr>
      </w:pPr>
    </w:p>
    <w:p w14:paraId="27D2F36A" w14:textId="6C082AD1" w:rsidR="00BB33FD" w:rsidRDefault="00BB33FD" w:rsidP="00BB33FD">
      <w:pPr>
        <w:pStyle w:val="NoSpacing"/>
      </w:pPr>
      <w:r>
        <w:t xml:space="preserve">Supervisor Finch asked about placement of the interior cameras. Councilman Vosburgh asked about a zoom function. Supervisor Finch asked if there were any further questions. He thanked Mr. </w:t>
      </w:r>
      <w:proofErr w:type="spellStart"/>
      <w:r>
        <w:t>Scachetti</w:t>
      </w:r>
      <w:proofErr w:type="spellEnd"/>
      <w:r>
        <w:t xml:space="preserve"> for his presentation.</w:t>
      </w:r>
    </w:p>
    <w:p w14:paraId="3B1F060D" w14:textId="77777777" w:rsidR="00BB33FD" w:rsidRDefault="00BB33FD" w:rsidP="00BB33FD">
      <w:pPr>
        <w:pStyle w:val="NoSpacing"/>
      </w:pPr>
    </w:p>
    <w:p w14:paraId="6FEA4898" w14:textId="2967BCA3" w:rsidR="00BB33FD" w:rsidRDefault="00BB33FD" w:rsidP="00BB33FD">
      <w:pPr>
        <w:pStyle w:val="NoSpacing"/>
      </w:pPr>
      <w:r>
        <w:t>COOLING CENTER -Senior Center. Margaret Tomlinson presented the board the guidelines for having the Senior Center be a cooling center to help protect community members who are vulnerable to extreme heat. She had</w:t>
      </w:r>
      <w:r w:rsidR="002629A0">
        <w:t xml:space="preserve"> spoken with Dan King, the County </w:t>
      </w:r>
      <w:r w:rsidR="00D24A0C">
        <w:t>Legislators,</w:t>
      </w:r>
      <w:r w:rsidR="002629A0">
        <w:t xml:space="preserve"> and the Public Library. As the largest issue is staffing, the senior center will operate only during their normal hours. No one under 18 years of age will be at the center. </w:t>
      </w:r>
      <w:r w:rsidR="00DB3F70">
        <w:t>Supervisor Finch stated it is a good idea but does</w:t>
      </w:r>
      <w:r w:rsidR="00D24A0C">
        <w:t xml:space="preserve"> </w:t>
      </w:r>
      <w:r w:rsidR="00DB3F70">
        <w:t>n</w:t>
      </w:r>
      <w:r w:rsidR="00D24A0C">
        <w:t>o</w:t>
      </w:r>
      <w:r w:rsidR="00DB3F70">
        <w:t xml:space="preserve">t </w:t>
      </w:r>
      <w:r w:rsidR="00D24A0C">
        <w:t>believe it is</w:t>
      </w:r>
      <w:r w:rsidR="00DB3F70">
        <w:t xml:space="preserve"> a dire need but good to have the opportunity available. </w:t>
      </w:r>
    </w:p>
    <w:p w14:paraId="6D14A913" w14:textId="77777777" w:rsidR="00DB3F70" w:rsidRDefault="00DB3F70" w:rsidP="00BB33FD">
      <w:pPr>
        <w:pStyle w:val="NoSpacing"/>
      </w:pPr>
    </w:p>
    <w:p w14:paraId="478D7D8D" w14:textId="76013E86" w:rsidR="00DB3F70" w:rsidRDefault="00DB3F70" w:rsidP="00BB33FD">
      <w:pPr>
        <w:pStyle w:val="NoSpacing"/>
      </w:pPr>
      <w:r>
        <w:t>With no further discussion, Supervisor Finch polled the board. Everyone was in favor of allowing the senior center to be a cooling center for Town of Catskill residents. Supervisor Finch thanked Ms. Tomlinson.</w:t>
      </w:r>
    </w:p>
    <w:p w14:paraId="3371D2C6" w14:textId="77777777" w:rsidR="00DB3F70" w:rsidRDefault="00DB3F70" w:rsidP="00BB33FD">
      <w:pPr>
        <w:pStyle w:val="NoSpacing"/>
      </w:pPr>
    </w:p>
    <w:p w14:paraId="6318F1DE" w14:textId="480AD832" w:rsidR="00DB3F70" w:rsidRDefault="00DB3F70" w:rsidP="00BB33FD">
      <w:pPr>
        <w:pStyle w:val="NoSpacing"/>
        <w:rPr>
          <w:i/>
          <w:iCs/>
        </w:rPr>
      </w:pPr>
      <w:r>
        <w:t xml:space="preserve">SEWER DISTRICT EXPANSION – David Vipler was present to discuss his petition to extend the Leeds Jefferson Heights Sewer and Water District. Councilman Vosburgh stated if the Village of Catskill is ok with it, and Mr. Vipler is paying for it, he was ok with it. </w:t>
      </w:r>
      <w:r w:rsidR="00D24A0C">
        <w:t>Supervisor</w:t>
      </w:r>
      <w:r>
        <w:t xml:space="preserve"> Finch stated we will schedule a public hearing on the project. Mr. Vipler stated this is for the four townhouses. </w:t>
      </w:r>
      <w:r w:rsidR="00D24A0C">
        <w:t>Councilman</w:t>
      </w:r>
      <w:r>
        <w:t xml:space="preserve"> McCulloch stated Delaware Engineering will need to review and asked if an escrow account has been set up yet. Supervisor Finch will contact DE. </w:t>
      </w:r>
      <w:r w:rsidR="00CF10AE">
        <w:rPr>
          <w:i/>
          <w:iCs/>
        </w:rPr>
        <w:t>Resolution # 59-2023 on motion of Supervisor Finch second by Councilman Giordiano to schedule a public hearing on the petition of David Vipler to expand the Jefferson Heights Sewer and Water District to serve a ¼ acre portion of the Catskill Golf Resort property for Wednesday, July 19, 2023 at 6:15 pm. Adopted Vote: 5 Yes</w:t>
      </w:r>
    </w:p>
    <w:p w14:paraId="704E2A3D" w14:textId="77777777" w:rsidR="00CF10AE" w:rsidRDefault="00CF10AE" w:rsidP="00BB33FD">
      <w:pPr>
        <w:pStyle w:val="NoSpacing"/>
        <w:rPr>
          <w:i/>
          <w:iCs/>
        </w:rPr>
      </w:pPr>
    </w:p>
    <w:p w14:paraId="6F8C2165" w14:textId="3C80546F" w:rsidR="00CF10AE" w:rsidRDefault="00CF10AE" w:rsidP="00BB33FD">
      <w:pPr>
        <w:pStyle w:val="NoSpacing"/>
      </w:pPr>
      <w:r>
        <w:t>Supervisor Finch stated there is only one meeting in July as the 4</w:t>
      </w:r>
      <w:r w:rsidRPr="00CF10AE">
        <w:rPr>
          <w:vertAlign w:val="superscript"/>
        </w:rPr>
        <w:t>th</w:t>
      </w:r>
      <w:r>
        <w:t xml:space="preserve"> of July holiday falls on the first Tuesday and the building is closed. </w:t>
      </w:r>
    </w:p>
    <w:p w14:paraId="4041D991" w14:textId="4FEF6328" w:rsidR="00CF10AE" w:rsidRDefault="00CF10AE" w:rsidP="00BB33FD">
      <w:pPr>
        <w:pStyle w:val="NoSpacing"/>
      </w:pPr>
      <w:r>
        <w:lastRenderedPageBreak/>
        <w:t>RESOLUTIONS:</w:t>
      </w:r>
    </w:p>
    <w:p w14:paraId="18294B88" w14:textId="77777777" w:rsidR="00CF10AE" w:rsidRDefault="00CF10AE" w:rsidP="00BB33FD">
      <w:pPr>
        <w:pStyle w:val="NoSpacing"/>
      </w:pPr>
    </w:p>
    <w:p w14:paraId="4C4E703C" w14:textId="5C2FF82C" w:rsidR="00CF10AE" w:rsidRDefault="00CF10AE" w:rsidP="00BB33FD">
      <w:pPr>
        <w:pStyle w:val="NoSpacing"/>
      </w:pPr>
      <w:r>
        <w:t>Resolution # 50-2023 on motion of Councilman Giordiano second by Councilman Vosburgh approving the bi-annual billing for Cementon Sewer in the amount of $294.44. Adopted Vote: 5 Yes</w:t>
      </w:r>
    </w:p>
    <w:p w14:paraId="565A216E" w14:textId="77777777" w:rsidR="00CF10AE" w:rsidRDefault="00CF10AE" w:rsidP="00BB33FD">
      <w:pPr>
        <w:pStyle w:val="NoSpacing"/>
      </w:pPr>
    </w:p>
    <w:p w14:paraId="45C331F2" w14:textId="1B7D2B37" w:rsidR="00CF10AE" w:rsidRPr="00CF10AE" w:rsidRDefault="00CF10AE" w:rsidP="00BB33FD">
      <w:pPr>
        <w:pStyle w:val="NoSpacing"/>
        <w:rPr>
          <w:i/>
          <w:iCs/>
        </w:rPr>
      </w:pPr>
      <w:r>
        <w:rPr>
          <w:i/>
          <w:iCs/>
        </w:rPr>
        <w:t>Councilman McCulloch stated we need to think of increasing the amount to cover replacement of the maintenance line as there is no o/m. Councilman Vosburgh stated we should pursue a grant. Supervisor Finch will talk to Delaware Engineer.</w:t>
      </w:r>
    </w:p>
    <w:p w14:paraId="2B8CE9BE" w14:textId="77777777" w:rsidR="00CF10AE" w:rsidRDefault="00CF10AE" w:rsidP="00BB33FD">
      <w:pPr>
        <w:pStyle w:val="NoSpacing"/>
      </w:pPr>
    </w:p>
    <w:p w14:paraId="2ACB590E" w14:textId="4EE732B2" w:rsidR="00CF10AE" w:rsidRDefault="00CF10AE" w:rsidP="00BB33FD">
      <w:pPr>
        <w:pStyle w:val="NoSpacing"/>
      </w:pPr>
      <w:r>
        <w:t>Resolution # 51-2023 on motion of Councilman McCulloch second by Councilwoman Scannapieco to approve the new hires of Brianna Stevens, Prisc</w:t>
      </w:r>
      <w:r w:rsidR="004B6947">
        <w:t>i</w:t>
      </w:r>
      <w:r>
        <w:t>lla Pagan and Danielle Chichester as PT EMT’s effective June 26, 2023 pending pre-employment physical and drug screening. Adopted Vote: 5 Yes</w:t>
      </w:r>
    </w:p>
    <w:p w14:paraId="0F105865" w14:textId="77777777" w:rsidR="00CF10AE" w:rsidRDefault="00CF10AE" w:rsidP="00BB33FD">
      <w:pPr>
        <w:pStyle w:val="NoSpacing"/>
      </w:pPr>
    </w:p>
    <w:p w14:paraId="25701A63" w14:textId="799513CA" w:rsidR="00CF10AE" w:rsidRDefault="00CF10AE" w:rsidP="00BB33FD">
      <w:pPr>
        <w:pStyle w:val="NoSpacing"/>
      </w:pPr>
      <w:r>
        <w:t>Resolution # 52-2023 on motion of Councilman McCulloch second by Councilwoman Scannapieco to change the employment status of Anna Smith from EMT to FT EMT effective July 2, 2023 at the recommendation of George June, Ambulance Administrator. Adopted Vote: 5 Yes</w:t>
      </w:r>
    </w:p>
    <w:p w14:paraId="17DBCBDD" w14:textId="77777777" w:rsidR="00CF10AE" w:rsidRDefault="00CF10AE" w:rsidP="00BB33FD">
      <w:pPr>
        <w:pStyle w:val="NoSpacing"/>
      </w:pPr>
    </w:p>
    <w:p w14:paraId="3E4BEEBE" w14:textId="47873E91" w:rsidR="00CF10AE" w:rsidRDefault="00CF10AE" w:rsidP="00BB33FD">
      <w:pPr>
        <w:pStyle w:val="NoSpacing"/>
      </w:pPr>
      <w:r>
        <w:t xml:space="preserve">Resolution # 53-2023 on motion of Councilman Vosburgh second by Councilman McCulloch to approve the hiring of Jake </w:t>
      </w:r>
      <w:proofErr w:type="spellStart"/>
      <w:r>
        <w:t>Hemrah</w:t>
      </w:r>
      <w:proofErr w:type="spellEnd"/>
      <w:r>
        <w:t xml:space="preserve"> as FT MEO pending pre-employment screening at a rate of pay of $22.90 per hour. Adopted Vote: 5 Yes</w:t>
      </w:r>
    </w:p>
    <w:p w14:paraId="5CE5E864" w14:textId="77777777" w:rsidR="00CF10AE" w:rsidRDefault="00CF10AE" w:rsidP="00BB33FD">
      <w:pPr>
        <w:pStyle w:val="NoSpacing"/>
      </w:pPr>
    </w:p>
    <w:p w14:paraId="5C7CB53F" w14:textId="01B6F5A3" w:rsidR="00CF10AE" w:rsidRDefault="00F923CD" w:rsidP="00BB33FD">
      <w:pPr>
        <w:pStyle w:val="NoSpacing"/>
        <w:rPr>
          <w:i/>
          <w:iCs/>
        </w:rPr>
      </w:pPr>
      <w:r>
        <w:t>Resolution # 54-2023 on motion of Councilman Giordano second by Councilwoman Scannapieco to approve the purchase of a Fisher Tempest 300c stainless steel sander for the Highway Department from the low bid Toad’s LLC in the amount of $8,050.00. Adopted Vote: 5 Yes</w:t>
      </w:r>
      <w:r w:rsidR="00D24A0C">
        <w:t xml:space="preserve">. </w:t>
      </w:r>
      <w:r>
        <w:rPr>
          <w:i/>
          <w:iCs/>
        </w:rPr>
        <w:t>Councilman Vosburgh stated the same vendor gave two different quotes. Supervisor Finch stated the one quote was under state contract and we could have just gone with the state contract and not gotten the other quotes. Councilman Vosburgh stated state contract is not always cheapest but it is easiest.</w:t>
      </w:r>
    </w:p>
    <w:p w14:paraId="771ECE7A" w14:textId="77777777" w:rsidR="00F923CD" w:rsidRDefault="00F923CD" w:rsidP="00BB33FD">
      <w:pPr>
        <w:pStyle w:val="NoSpacing"/>
        <w:rPr>
          <w:i/>
          <w:iCs/>
        </w:rPr>
      </w:pPr>
    </w:p>
    <w:p w14:paraId="1062B8A4" w14:textId="3098E4FD" w:rsidR="00F923CD" w:rsidRDefault="00F923CD" w:rsidP="00BB33FD">
      <w:pPr>
        <w:pStyle w:val="NoSpacing"/>
      </w:pPr>
      <w:r>
        <w:t>Resolution # 55-2023 on motion of Councilman Giordiano second by Councilman Vosburgh to authorize the Supervisor sign the agreement with Albany Sports Group LLC to have an ambulance and crew for their event on June 24, 2023 between the hours of 6:00 pm and 11:00 pm in the amount of $750. Adopted Vote: 5 Yes</w:t>
      </w:r>
    </w:p>
    <w:p w14:paraId="2A52EDC5" w14:textId="77777777" w:rsidR="00F923CD" w:rsidRDefault="00F923CD" w:rsidP="00BB33FD">
      <w:pPr>
        <w:pStyle w:val="NoSpacing"/>
      </w:pPr>
    </w:p>
    <w:p w14:paraId="05A83965" w14:textId="44450033" w:rsidR="00F923CD" w:rsidRDefault="00F923CD" w:rsidP="00BB33FD">
      <w:pPr>
        <w:pStyle w:val="NoSpacing"/>
      </w:pPr>
      <w:r>
        <w:t>Resolution # 58-2023 on motion of Councilman Giordiano second by Councilman Vosburgh to pledge $2,500 to the Sprayground Project at Elliot Park using ARPA funds when the project goals have been met. Adopted Vote: 5 Yes</w:t>
      </w:r>
    </w:p>
    <w:p w14:paraId="06E3B408" w14:textId="77777777" w:rsidR="00F923CD" w:rsidRDefault="00F923CD" w:rsidP="00BB33FD">
      <w:pPr>
        <w:pStyle w:val="NoSpacing"/>
      </w:pPr>
    </w:p>
    <w:p w14:paraId="50CD19B4" w14:textId="209517C6" w:rsidR="00F923CD" w:rsidRDefault="00F923CD" w:rsidP="00BB33FD">
      <w:pPr>
        <w:pStyle w:val="NoSpacing"/>
      </w:pPr>
      <w:r>
        <w:t>Resolution # 56-2023 on motion of Councilman Vosburgh second by Councilwoman Scannapieco appointing Laurie Schmidt to fill the unexpired term of Brittany Williams on the Planning Board, term ending December 31, 2024. Adopted Vote: 4 Yes 1 No (Giordiano)</w:t>
      </w:r>
    </w:p>
    <w:p w14:paraId="185C4324" w14:textId="77777777" w:rsidR="00F923CD" w:rsidRDefault="00F923CD" w:rsidP="00BB33FD">
      <w:pPr>
        <w:pStyle w:val="NoSpacing"/>
      </w:pPr>
    </w:p>
    <w:p w14:paraId="514BD55F" w14:textId="68B7E995" w:rsidR="00805D5E" w:rsidRDefault="00F923CD" w:rsidP="00BB33FD">
      <w:pPr>
        <w:pStyle w:val="NoSpacing"/>
        <w:rPr>
          <w:i/>
          <w:iCs/>
        </w:rPr>
      </w:pPr>
      <w:r>
        <w:t>Resolution # 57-2023 on motion of Councilma</w:t>
      </w:r>
      <w:r w:rsidR="00805D5E">
        <w:t xml:space="preserve">n Vosburgh second by Councilman McCulloch appointing Shravan </w:t>
      </w:r>
      <w:proofErr w:type="spellStart"/>
      <w:r w:rsidR="00805D5E">
        <w:t>Parvathaneni</w:t>
      </w:r>
      <w:proofErr w:type="spellEnd"/>
      <w:r w:rsidR="00805D5E">
        <w:t xml:space="preserve"> to fill the unexpired term of Mary Beth Lange on the Zoning Board of Appeals, term ending December 31, 2026. Adopted Vote: 5 Yes  </w:t>
      </w:r>
      <w:r w:rsidR="00805D5E">
        <w:rPr>
          <w:i/>
          <w:iCs/>
        </w:rPr>
        <w:t xml:space="preserve">Councilwoman Scannapieco stated he is a realtor. Supervisor Finch stated he had a conversation with him and if involved with anyone, he </w:t>
      </w:r>
      <w:r w:rsidR="00D24A0C">
        <w:rPr>
          <w:i/>
          <w:iCs/>
        </w:rPr>
        <w:t>cannot</w:t>
      </w:r>
      <w:r w:rsidR="00805D5E">
        <w:rPr>
          <w:i/>
          <w:iCs/>
        </w:rPr>
        <w:t xml:space="preserve"> participate in the decision.</w:t>
      </w:r>
    </w:p>
    <w:p w14:paraId="45C9E6A3" w14:textId="77777777" w:rsidR="00805D5E" w:rsidRDefault="00805D5E" w:rsidP="00BB33FD">
      <w:pPr>
        <w:pStyle w:val="NoSpacing"/>
        <w:rPr>
          <w:i/>
          <w:iCs/>
        </w:rPr>
      </w:pPr>
    </w:p>
    <w:p w14:paraId="7210276E" w14:textId="68BB256D" w:rsidR="00805D5E" w:rsidRDefault="00805D5E" w:rsidP="00BB33FD">
      <w:pPr>
        <w:pStyle w:val="NoSpacing"/>
        <w:rPr>
          <w:i/>
          <w:iCs/>
        </w:rPr>
      </w:pPr>
      <w:r>
        <w:lastRenderedPageBreak/>
        <w:t xml:space="preserve">Councilman Vosburgh mentioned the quotes for the camera system at the Senior Center. Supervisor Finch reviewed the quotes received. Catskill Security is $5,846, DJ Enterprise $7,076 and Councilman Giordiano spoke of the quote from Mid-Hudson as this is a monthly fee as we would not own the equipment so there would be no responsibility or cost for upgrades, obsolete </w:t>
      </w:r>
      <w:r w:rsidR="00D24A0C">
        <w:t>equipment,</w:t>
      </w:r>
      <w:r>
        <w:t xml:space="preserve"> or repairs. Supervisor Finch stated he feels the system will be good for the next 10 years. Councilman </w:t>
      </w:r>
      <w:r w:rsidR="00D24A0C">
        <w:t>Giordano’s</w:t>
      </w:r>
      <w:r>
        <w:t xml:space="preserve"> philosophy is tech gets outdated so quickly to go with the monthly fee. </w:t>
      </w:r>
      <w:r>
        <w:rPr>
          <w:i/>
          <w:iCs/>
        </w:rPr>
        <w:t>Resolution # 60-2023 on motion of Councilman Vosburgh second by Supervisor Finch accepting the quote from Catskill Security Systems LLC for replacement of security cameras at the Senior Center in the amount of $5,086.00. Adopted Vote: 5 Yes</w:t>
      </w:r>
    </w:p>
    <w:p w14:paraId="0BDCE503" w14:textId="77777777" w:rsidR="00805D5E" w:rsidRDefault="00805D5E" w:rsidP="00BB33FD">
      <w:pPr>
        <w:pStyle w:val="NoSpacing"/>
        <w:rPr>
          <w:i/>
          <w:iCs/>
        </w:rPr>
      </w:pPr>
    </w:p>
    <w:p w14:paraId="52B777D4" w14:textId="5A2279B8" w:rsidR="00805D5E" w:rsidRDefault="00805D5E" w:rsidP="00BB33FD">
      <w:pPr>
        <w:pStyle w:val="NoSpacing"/>
      </w:pPr>
      <w:r>
        <w:t xml:space="preserve">Supervisor Finch mentioned DEC will be conducting </w:t>
      </w:r>
      <w:r w:rsidR="00D24A0C">
        <w:t>tests</w:t>
      </w:r>
      <w:r>
        <w:t xml:space="preserve"> at the Five Mile Woods Rd and Cauterskill Rd old landfill sites. </w:t>
      </w:r>
    </w:p>
    <w:p w14:paraId="72EA2DC2" w14:textId="77777777" w:rsidR="00805D5E" w:rsidRDefault="00805D5E" w:rsidP="00BB33FD">
      <w:pPr>
        <w:pStyle w:val="NoSpacing"/>
      </w:pPr>
    </w:p>
    <w:p w14:paraId="65A5413D" w14:textId="6229D206" w:rsidR="00805D5E" w:rsidRDefault="0029750B" w:rsidP="00BB33FD">
      <w:pPr>
        <w:pStyle w:val="NoSpacing"/>
        <w:rPr>
          <w:i/>
          <w:iCs/>
        </w:rPr>
      </w:pPr>
      <w:r>
        <w:t xml:space="preserve">County ARPA Funding – Supervisor Finch asked for a resolution to spend the balance of the monies from the County’s ARPA disbursement on replacement of ceiling tiles at the Senior Center. </w:t>
      </w:r>
      <w:r>
        <w:rPr>
          <w:i/>
          <w:iCs/>
        </w:rPr>
        <w:t>Resolution # 61-2023 on motion of Councilman Giordiano second by Councilman Vosburgh to use the balance of the monies received from Greene County ARPA funds on replacement of ceiling tiles at the Senior Center. Adopted Vote: 5 Yes</w:t>
      </w:r>
    </w:p>
    <w:p w14:paraId="1FC475EE" w14:textId="77777777" w:rsidR="0029750B" w:rsidRDefault="0029750B" w:rsidP="00BB33FD">
      <w:pPr>
        <w:pStyle w:val="NoSpacing"/>
        <w:rPr>
          <w:i/>
          <w:iCs/>
        </w:rPr>
      </w:pPr>
    </w:p>
    <w:p w14:paraId="752235F4" w14:textId="6AA391B1" w:rsidR="0029750B" w:rsidRDefault="0029750B" w:rsidP="00BB33FD">
      <w:pPr>
        <w:pStyle w:val="NoSpacing"/>
        <w:rPr>
          <w:i/>
          <w:iCs/>
        </w:rPr>
      </w:pPr>
      <w:r>
        <w:t>July 4</w:t>
      </w:r>
      <w:r w:rsidRPr="0029750B">
        <w:rPr>
          <w:vertAlign w:val="superscript"/>
        </w:rPr>
        <w:t>th</w:t>
      </w:r>
      <w:r>
        <w:t xml:space="preserve"> Meeting – Supervisor Finch stated the first meeting in July falls on the 4</w:t>
      </w:r>
      <w:r w:rsidRPr="0029750B">
        <w:rPr>
          <w:vertAlign w:val="superscript"/>
        </w:rPr>
        <w:t>th</w:t>
      </w:r>
      <w:r>
        <w:t xml:space="preserve"> holiday. </w:t>
      </w:r>
      <w:r>
        <w:rPr>
          <w:i/>
          <w:iCs/>
        </w:rPr>
        <w:t>Resolution # 62-2023 on motion of Councilman Vosburgh second by Councilman McCulloch to have one meeting in July due to the fact the 4</w:t>
      </w:r>
      <w:r w:rsidRPr="0029750B">
        <w:rPr>
          <w:i/>
          <w:iCs/>
          <w:vertAlign w:val="superscript"/>
        </w:rPr>
        <w:t>th</w:t>
      </w:r>
      <w:r>
        <w:rPr>
          <w:i/>
          <w:iCs/>
        </w:rPr>
        <w:t xml:space="preserve"> of July holiday falls on the first Tuesday meeting of the month. Adopted Vote: 5 Yes</w:t>
      </w:r>
    </w:p>
    <w:p w14:paraId="7ECCA3F5" w14:textId="77777777" w:rsidR="00D24A0C" w:rsidRDefault="00D24A0C" w:rsidP="00BB33FD">
      <w:pPr>
        <w:pStyle w:val="NoSpacing"/>
        <w:rPr>
          <w:i/>
          <w:iCs/>
        </w:rPr>
      </w:pPr>
    </w:p>
    <w:p w14:paraId="1EBB7FA3" w14:textId="3B6EC991" w:rsidR="00D24A0C" w:rsidRDefault="00D24A0C" w:rsidP="00BB33FD">
      <w:pPr>
        <w:pStyle w:val="NoSpacing"/>
        <w:rPr>
          <w:i/>
          <w:iCs/>
        </w:rPr>
      </w:pPr>
      <w:r>
        <w:t xml:space="preserve">Even Year Elections – Supervisor Finch spoke about the resolution opposing even year elections. Councilman Giordiano stated they are tampering with home rule and general elections and targeting town elections. Councilman Vosburgh does not believe they will be saving any money when only one person runs in a county election. </w:t>
      </w:r>
      <w:r>
        <w:rPr>
          <w:i/>
          <w:iCs/>
        </w:rPr>
        <w:t>Resolution # 63-2023 on motion of Councilman Giordiano second by Councilman McCulloch, Councilman Vosburgh, Councilwoman Scannapieco and Supervisor Finch urging the Governor to Veto A.042828B/S3505B to Move Certain Local Elections to Even-Numbered Years. Adopted Vote: 5 Yes</w:t>
      </w:r>
    </w:p>
    <w:p w14:paraId="231C2512" w14:textId="77777777" w:rsidR="00D24A0C" w:rsidRDefault="00D24A0C" w:rsidP="00BB33FD">
      <w:pPr>
        <w:pStyle w:val="NoSpacing"/>
        <w:rPr>
          <w:i/>
          <w:iCs/>
        </w:rPr>
      </w:pPr>
    </w:p>
    <w:p w14:paraId="30E7EFF0" w14:textId="5B53B45F" w:rsidR="00D24A0C" w:rsidRDefault="00D24A0C" w:rsidP="00BB33FD">
      <w:pPr>
        <w:pStyle w:val="NoSpacing"/>
      </w:pPr>
      <w:r>
        <w:t>With no further business a motion to adjourn the meeting was made by Councilman Giordiano second by Councilwoman Scannapieco. Meeting ended 7:43 pm.</w:t>
      </w:r>
    </w:p>
    <w:p w14:paraId="49DC71CF" w14:textId="77777777" w:rsidR="00D24A0C" w:rsidRDefault="00D24A0C" w:rsidP="00BB33FD">
      <w:pPr>
        <w:pStyle w:val="NoSpacing"/>
      </w:pPr>
    </w:p>
    <w:p w14:paraId="0B6BB85B" w14:textId="2C209625" w:rsidR="00D24A0C" w:rsidRDefault="00D24A0C" w:rsidP="00BB33FD">
      <w:pPr>
        <w:pStyle w:val="NoSpacing"/>
      </w:pPr>
      <w:r>
        <w:t>Respectfully submitted,</w:t>
      </w:r>
    </w:p>
    <w:p w14:paraId="491B1E35" w14:textId="77777777" w:rsidR="00D24A0C" w:rsidRDefault="00D24A0C" w:rsidP="00BB33FD">
      <w:pPr>
        <w:pStyle w:val="NoSpacing"/>
      </w:pPr>
    </w:p>
    <w:p w14:paraId="57C019E7" w14:textId="59B2D730" w:rsidR="00D24A0C" w:rsidRDefault="00D24A0C" w:rsidP="00BB33FD">
      <w:pPr>
        <w:pStyle w:val="NoSpacing"/>
      </w:pPr>
      <w:r>
        <w:t>Elizabeth Izzo</w:t>
      </w:r>
    </w:p>
    <w:p w14:paraId="4B74B476" w14:textId="33E5E0EF" w:rsidR="00D24A0C" w:rsidRPr="00D24A0C" w:rsidRDefault="00D24A0C" w:rsidP="00BB33FD">
      <w:pPr>
        <w:pStyle w:val="NoSpacing"/>
      </w:pPr>
      <w:r>
        <w:t>Town Clerk</w:t>
      </w:r>
    </w:p>
    <w:sectPr w:rsidR="00D24A0C" w:rsidRPr="00D24A0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16B7B" w14:textId="77777777" w:rsidR="00344B95" w:rsidRDefault="00344B95" w:rsidP="00344B95">
      <w:pPr>
        <w:spacing w:after="0" w:line="240" w:lineRule="auto"/>
      </w:pPr>
      <w:r>
        <w:separator/>
      </w:r>
    </w:p>
  </w:endnote>
  <w:endnote w:type="continuationSeparator" w:id="0">
    <w:p w14:paraId="41769A82" w14:textId="77777777" w:rsidR="00344B95" w:rsidRDefault="00344B95" w:rsidP="00344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B5C44" w14:textId="77777777" w:rsidR="00344B95" w:rsidRDefault="00344B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0DFF" w14:textId="77777777" w:rsidR="00344B95" w:rsidRDefault="00344B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8EACC" w14:textId="77777777" w:rsidR="00344B95" w:rsidRDefault="00344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21732" w14:textId="77777777" w:rsidR="00344B95" w:rsidRDefault="00344B95" w:rsidP="00344B95">
      <w:pPr>
        <w:spacing w:after="0" w:line="240" w:lineRule="auto"/>
      </w:pPr>
      <w:r>
        <w:separator/>
      </w:r>
    </w:p>
  </w:footnote>
  <w:footnote w:type="continuationSeparator" w:id="0">
    <w:p w14:paraId="4FFAC35B" w14:textId="77777777" w:rsidR="00344B95" w:rsidRDefault="00344B95" w:rsidP="00344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EAE8A" w14:textId="77777777" w:rsidR="00344B95" w:rsidRDefault="00344B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8DDC0" w14:textId="60F29AD1" w:rsidR="00344B95" w:rsidRDefault="00344B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054E8" w14:textId="77777777" w:rsidR="00344B95" w:rsidRDefault="00344B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3FD"/>
    <w:rsid w:val="000E0954"/>
    <w:rsid w:val="002629A0"/>
    <w:rsid w:val="0029750B"/>
    <w:rsid w:val="00344B95"/>
    <w:rsid w:val="004B6947"/>
    <w:rsid w:val="00805D5E"/>
    <w:rsid w:val="00A549A8"/>
    <w:rsid w:val="00BB33FD"/>
    <w:rsid w:val="00CF10AE"/>
    <w:rsid w:val="00D24A0C"/>
    <w:rsid w:val="00DB3F70"/>
    <w:rsid w:val="00F92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601E4C"/>
  <w15:chartTrackingRefBased/>
  <w15:docId w15:val="{BDEB36F6-569C-4AC2-AF52-F779A124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33FD"/>
    <w:pPr>
      <w:spacing w:after="0" w:line="240" w:lineRule="auto"/>
    </w:pPr>
  </w:style>
  <w:style w:type="paragraph" w:styleId="Header">
    <w:name w:val="header"/>
    <w:basedOn w:val="Normal"/>
    <w:link w:val="HeaderChar"/>
    <w:uiPriority w:val="99"/>
    <w:unhideWhenUsed/>
    <w:rsid w:val="00344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B95"/>
  </w:style>
  <w:style w:type="paragraph" w:styleId="Footer">
    <w:name w:val="footer"/>
    <w:basedOn w:val="Normal"/>
    <w:link w:val="FooterChar"/>
    <w:uiPriority w:val="99"/>
    <w:unhideWhenUsed/>
    <w:rsid w:val="00344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Izzo</dc:creator>
  <cp:keywords/>
  <dc:description/>
  <cp:lastModifiedBy>Elizabeth Izzo</cp:lastModifiedBy>
  <cp:revision>3</cp:revision>
  <dcterms:created xsi:type="dcterms:W3CDTF">2023-06-23T17:05:00Z</dcterms:created>
  <dcterms:modified xsi:type="dcterms:W3CDTF">2023-06-29T15:36:00Z</dcterms:modified>
</cp:coreProperties>
</file>