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644B" w14:textId="0C87BC74" w:rsidR="000E0954" w:rsidRDefault="00BD1388" w:rsidP="00BD1388">
      <w:pPr>
        <w:pStyle w:val="NoSpacing"/>
      </w:pPr>
      <w:r>
        <w:t>Catskill Town Board Committee Meeting</w:t>
      </w:r>
    </w:p>
    <w:p w14:paraId="3C4C9F0C" w14:textId="109713E0" w:rsidR="00BD1388" w:rsidRDefault="00BD1388" w:rsidP="00BD1388">
      <w:pPr>
        <w:pStyle w:val="NoSpacing"/>
      </w:pPr>
      <w:r>
        <w:t>Catskill Town Hall</w:t>
      </w:r>
    </w:p>
    <w:p w14:paraId="15741EF9" w14:textId="3081F30D" w:rsidR="00BD1388" w:rsidRDefault="00BD1388" w:rsidP="00BD1388">
      <w:pPr>
        <w:pStyle w:val="NoSpacing"/>
      </w:pPr>
      <w:r>
        <w:t>December 20, 2023</w:t>
      </w:r>
      <w:r>
        <w:tab/>
        <w:t>6:30 PM</w:t>
      </w:r>
    </w:p>
    <w:p w14:paraId="73D4DD05" w14:textId="77777777" w:rsidR="00BD1388" w:rsidRDefault="00BD1388" w:rsidP="00BD1388">
      <w:pPr>
        <w:pStyle w:val="NoSpacing"/>
      </w:pPr>
    </w:p>
    <w:p w14:paraId="71DD4458" w14:textId="3FB52D9E" w:rsidR="00BD1388" w:rsidRDefault="00BD1388" w:rsidP="00BD1388">
      <w:pPr>
        <w:pStyle w:val="NoSpacing"/>
      </w:pPr>
      <w:r>
        <w:t>PRESENT:</w:t>
      </w:r>
      <w:r>
        <w:tab/>
        <w:t>Dale Finch,</w:t>
      </w:r>
      <w:r>
        <w:tab/>
      </w:r>
      <w:r>
        <w:tab/>
        <w:t>Supervisor</w:t>
      </w:r>
    </w:p>
    <w:p w14:paraId="3F0388A4" w14:textId="6B02125F" w:rsidR="00BD1388" w:rsidRDefault="00BD1388" w:rsidP="00BD1388">
      <w:pPr>
        <w:pStyle w:val="NoSpacing"/>
      </w:pPr>
      <w:r>
        <w:tab/>
      </w:r>
      <w:r>
        <w:tab/>
        <w:t>Jared Giordiano,</w:t>
      </w:r>
      <w:r>
        <w:tab/>
        <w:t>Councilman</w:t>
      </w:r>
    </w:p>
    <w:p w14:paraId="783873BA" w14:textId="499A5360" w:rsidR="00BD1388" w:rsidRDefault="00BD1388" w:rsidP="00BD1388">
      <w:pPr>
        <w:pStyle w:val="NoSpacing"/>
      </w:pPr>
      <w:r>
        <w:tab/>
      </w:r>
      <w:r>
        <w:tab/>
        <w:t>Patrick McCulloch,</w:t>
      </w:r>
      <w:r>
        <w:tab/>
        <w:t>Councilman</w:t>
      </w:r>
    </w:p>
    <w:p w14:paraId="2361CC6F" w14:textId="22633D15" w:rsidR="00BD1388" w:rsidRDefault="00BD1388" w:rsidP="00BD1388">
      <w:pPr>
        <w:pStyle w:val="NoSpacing"/>
      </w:pPr>
      <w:r>
        <w:tab/>
      </w:r>
      <w:r>
        <w:tab/>
        <w:t>Paul Vosburgh,</w:t>
      </w:r>
      <w:r>
        <w:tab/>
      </w:r>
      <w:r>
        <w:tab/>
        <w:t>Councilman</w:t>
      </w:r>
    </w:p>
    <w:p w14:paraId="11333507" w14:textId="77777777" w:rsidR="00BD1388" w:rsidRDefault="00BD1388" w:rsidP="00BD1388">
      <w:pPr>
        <w:pStyle w:val="NoSpacing"/>
      </w:pPr>
    </w:p>
    <w:p w14:paraId="539451FB" w14:textId="45F63FAC" w:rsidR="00BD1388" w:rsidRDefault="00BD1388" w:rsidP="00BD1388">
      <w:pPr>
        <w:pStyle w:val="NoSpacing"/>
      </w:pPr>
      <w:r>
        <w:t>Supervisor Finch opened the meeting with the Pledge of Allegiance and welcomed all to the last meeting of the year.</w:t>
      </w:r>
    </w:p>
    <w:p w14:paraId="6DEA2DC6" w14:textId="77777777" w:rsidR="00BD1388" w:rsidRDefault="00BD1388" w:rsidP="00BD1388">
      <w:pPr>
        <w:pStyle w:val="NoSpacing"/>
      </w:pPr>
    </w:p>
    <w:p w14:paraId="0EAFE374" w14:textId="44D3BB8B" w:rsidR="00BD1388" w:rsidRDefault="00BD1388" w:rsidP="00BD1388">
      <w:pPr>
        <w:pStyle w:val="NoSpacing"/>
      </w:pPr>
      <w:r>
        <w:t>RESOLUTIONS:</w:t>
      </w:r>
    </w:p>
    <w:p w14:paraId="5939DE19" w14:textId="77777777" w:rsidR="00BD1388" w:rsidRDefault="00BD1388" w:rsidP="00BD1388">
      <w:pPr>
        <w:pStyle w:val="NoSpacing"/>
      </w:pPr>
    </w:p>
    <w:p w14:paraId="53589029" w14:textId="19C3BDF3" w:rsidR="00BD1388" w:rsidRDefault="00BD1388" w:rsidP="00BD1388">
      <w:pPr>
        <w:pStyle w:val="NoSpacing"/>
      </w:pPr>
      <w:r>
        <w:t xml:space="preserve">Resolution 133-2023 on motion of Councilman Giordiano second Councilman Vosburgh authorizing the Supervisor sign the two-year agreement with the Village of Catskill as contract operators for the wastewater pump stations in an amount of $16,960 each year. Adopted Vote: </w:t>
      </w:r>
      <w:r w:rsidR="003522EB">
        <w:t>3</w:t>
      </w:r>
      <w:r>
        <w:t xml:space="preserve"> Yes 1 Absent (Scannapieco)</w:t>
      </w:r>
      <w:r w:rsidR="003522EB">
        <w:t xml:space="preserve"> 1 Abstention 1 (McCulloch)</w:t>
      </w:r>
    </w:p>
    <w:p w14:paraId="4DF11B15" w14:textId="77777777" w:rsidR="00BD1388" w:rsidRDefault="00BD1388" w:rsidP="00BD1388">
      <w:pPr>
        <w:pStyle w:val="NoSpacing"/>
      </w:pPr>
    </w:p>
    <w:p w14:paraId="27E044F3" w14:textId="75B585D6" w:rsidR="00BD1388" w:rsidRDefault="00BD1388" w:rsidP="00BD1388">
      <w:pPr>
        <w:pStyle w:val="NoSpacing"/>
      </w:pPr>
      <w:r>
        <w:t xml:space="preserve">Resolution 134-2023 on motion of Councilman Vosburgh second by Councilman Giordiano approving the hire of Elizabeth Liberti </w:t>
      </w:r>
      <w:r w:rsidR="0076145D">
        <w:t>as PT Clerk in the Receiver of Tax Office effective December 20, 2023 at a rate of pay of $17.40 per hour. Adopted Vote: 4 Yes 1 Absent (Scannapieco)</w:t>
      </w:r>
    </w:p>
    <w:p w14:paraId="5217EEE7" w14:textId="77777777" w:rsidR="0076145D" w:rsidRDefault="0076145D" w:rsidP="00BD1388">
      <w:pPr>
        <w:pStyle w:val="NoSpacing"/>
      </w:pPr>
    </w:p>
    <w:p w14:paraId="39F38D3E" w14:textId="70445E34" w:rsidR="0076145D" w:rsidRDefault="0076145D" w:rsidP="00BD1388">
      <w:pPr>
        <w:pStyle w:val="NoSpacing"/>
      </w:pPr>
      <w:r>
        <w:t>Resolution # 135-2023 on motion of Councilman McCulloch second by Councilman Vosburgh approving the hiring of Sabrina Johnson and Courtney DeAngelis as PT EMTs for the Ambulance Department effective January 1, 2024 at the rate of pay as stipulated in the CBA. Adopted Vote: 4 Yes 1 Absent (Scannapieco)</w:t>
      </w:r>
    </w:p>
    <w:p w14:paraId="467E125D" w14:textId="77777777" w:rsidR="0076145D" w:rsidRDefault="0076145D" w:rsidP="00BD1388">
      <w:pPr>
        <w:pStyle w:val="NoSpacing"/>
      </w:pPr>
    </w:p>
    <w:p w14:paraId="4AEFF0C9" w14:textId="054D2396" w:rsidR="0076145D" w:rsidRDefault="0076145D" w:rsidP="00BD1388">
      <w:pPr>
        <w:pStyle w:val="NoSpacing"/>
      </w:pPr>
      <w:r>
        <w:t>Resolution # 136-2023 on motion of Councilman McCulloch second by Councilman Giordiano approving the first half of the Cementon Sewer Billing at $294.44 per unit. Adopted Vote: 4 Yes 1 Absent (Scannapieco)</w:t>
      </w:r>
    </w:p>
    <w:p w14:paraId="6B285794" w14:textId="77777777" w:rsidR="0076145D" w:rsidRDefault="0076145D" w:rsidP="00BD1388">
      <w:pPr>
        <w:pStyle w:val="NoSpacing"/>
      </w:pPr>
    </w:p>
    <w:p w14:paraId="02FEEA50" w14:textId="4BCE9606" w:rsidR="0076145D" w:rsidRDefault="0076145D" w:rsidP="00BD1388">
      <w:pPr>
        <w:pStyle w:val="NoSpacing"/>
      </w:pPr>
      <w:r>
        <w:t>Resolution # 137-2023 on motion of Councilman McCulloch second by Councilman Vosburgh approving the year end budget transfers for the A-Fund. Adopted 4 Yes 1 Absent (Scannapieco)</w:t>
      </w:r>
    </w:p>
    <w:p w14:paraId="6EBD2921" w14:textId="77777777" w:rsidR="0076145D" w:rsidRDefault="0076145D" w:rsidP="00BD1388">
      <w:pPr>
        <w:pStyle w:val="NoSpacing"/>
      </w:pPr>
    </w:p>
    <w:p w14:paraId="4BAE2034" w14:textId="7092B989" w:rsidR="0076145D" w:rsidRDefault="0076145D" w:rsidP="00BD1388">
      <w:pPr>
        <w:pStyle w:val="NoSpacing"/>
      </w:pPr>
      <w:r>
        <w:t>Resolution # 138-2023 on motion of Councilman Giordiano second by Councilman McCulloch scheduling the Town of Catskill Reorganizational Meeting for Tuesday, January 2, 202</w:t>
      </w:r>
      <w:r w:rsidR="00781688">
        <w:t>4</w:t>
      </w:r>
      <w:r>
        <w:t xml:space="preserve"> at 6:30 pm with the monthly board meeting to follow. Adopted Vote: 4 Yes 1 Absent (Scannapieco)</w:t>
      </w:r>
    </w:p>
    <w:p w14:paraId="0DD0B12D" w14:textId="77777777" w:rsidR="0076145D" w:rsidRDefault="0076145D" w:rsidP="00BD1388">
      <w:pPr>
        <w:pStyle w:val="NoSpacing"/>
      </w:pPr>
    </w:p>
    <w:p w14:paraId="5181542E" w14:textId="087D7E69" w:rsidR="0076145D" w:rsidRDefault="0076145D" w:rsidP="00BD1388">
      <w:pPr>
        <w:pStyle w:val="NoSpacing"/>
      </w:pPr>
      <w:r>
        <w:t>SUPERVISOR COMMENTS:</w:t>
      </w:r>
    </w:p>
    <w:p w14:paraId="024406A0" w14:textId="77777777" w:rsidR="0076145D" w:rsidRDefault="0076145D" w:rsidP="00BD1388">
      <w:pPr>
        <w:pStyle w:val="NoSpacing"/>
      </w:pPr>
    </w:p>
    <w:p w14:paraId="60779196" w14:textId="478C832F" w:rsidR="0076145D" w:rsidRDefault="0076145D" w:rsidP="00BD1388">
      <w:pPr>
        <w:pStyle w:val="NoSpacing"/>
        <w:rPr>
          <w:i/>
          <w:iCs/>
        </w:rPr>
      </w:pPr>
      <w:r>
        <w:t xml:space="preserve">Supervisor Finch was contacted by Robin Smith of Cultivate Catskill as they and the other organizations involved have </w:t>
      </w:r>
      <w:r w:rsidR="00781688">
        <w:t>nearly</w:t>
      </w:r>
      <w:r>
        <w:t xml:space="preserve"> reached their goal for the sprayground. The town pledged $2,500 with ARPA funds and if they reached their goal, another $2,500 for a total of $5,000. This endeavor lines up with the intention of ARPA funding. He asked for a motion to expend the money. </w:t>
      </w:r>
      <w:r>
        <w:rPr>
          <w:i/>
          <w:iCs/>
        </w:rPr>
        <w:t xml:space="preserve">Resolution # 139-2023 on motion of Councilman Giordiano second by Councilman Vosburgh to </w:t>
      </w:r>
      <w:r w:rsidR="00E33932">
        <w:rPr>
          <w:i/>
          <w:iCs/>
        </w:rPr>
        <w:t>give $5,000 to Cultivate Catskill for the sprayground project. Adopted Vote: 4 Yes 1 Absent (Scannapieco)</w:t>
      </w:r>
    </w:p>
    <w:p w14:paraId="4EB34900" w14:textId="77777777" w:rsidR="00E33932" w:rsidRDefault="00E33932" w:rsidP="00BD1388">
      <w:pPr>
        <w:pStyle w:val="NoSpacing"/>
        <w:rPr>
          <w:i/>
          <w:iCs/>
        </w:rPr>
      </w:pPr>
    </w:p>
    <w:p w14:paraId="779A1A0C" w14:textId="463CCAE5" w:rsidR="00E33932" w:rsidRDefault="00E33932" w:rsidP="00BD1388">
      <w:pPr>
        <w:pStyle w:val="NoSpacing"/>
        <w:rPr>
          <w:i/>
          <w:iCs/>
        </w:rPr>
      </w:pPr>
      <w:r>
        <w:lastRenderedPageBreak/>
        <w:t>Supervisor Finch asked the board for a motion to engage the town’s accounting firm to audit the Receiver of Tax Office for the year</w:t>
      </w:r>
      <w:r w:rsidR="00781688">
        <w:t xml:space="preserve"> </w:t>
      </w:r>
      <w:r>
        <w:t xml:space="preserve">2023. </w:t>
      </w:r>
      <w:r>
        <w:rPr>
          <w:i/>
          <w:iCs/>
        </w:rPr>
        <w:t>Resolution # 140-2023 on motion of Councilman McCulloch second by Councilman Giordiano engaging the Town’s Accounting firm RBT, to audit the Receiver of Tax Office for the year 2023. Adopted 4 Yes 1 Absent (Scannapieco)</w:t>
      </w:r>
    </w:p>
    <w:p w14:paraId="6C2F5074" w14:textId="77777777" w:rsidR="00E33932" w:rsidRDefault="00E33932" w:rsidP="00BD1388">
      <w:pPr>
        <w:pStyle w:val="NoSpacing"/>
        <w:rPr>
          <w:i/>
          <w:iCs/>
        </w:rPr>
      </w:pPr>
    </w:p>
    <w:p w14:paraId="02DA9A47" w14:textId="71EE6BE1" w:rsidR="00E33932" w:rsidRDefault="00E33932" w:rsidP="00BD1388">
      <w:pPr>
        <w:pStyle w:val="NoSpacing"/>
      </w:pPr>
      <w:r>
        <w:t>Snake Road – Supervisor Finch stated the retention pool is overflowing from the bottom and not moving into the second retention pool. He will speak to Shawn Beers but the pool may need some general maintenance. Councilman McCulloch stated he was there the other day and it was working fine.</w:t>
      </w:r>
    </w:p>
    <w:p w14:paraId="37033EA1" w14:textId="77777777" w:rsidR="00E33932" w:rsidRDefault="00E33932" w:rsidP="00BD1388">
      <w:pPr>
        <w:pStyle w:val="NoSpacing"/>
      </w:pPr>
    </w:p>
    <w:p w14:paraId="4A74E507" w14:textId="173B8131" w:rsidR="00E33932" w:rsidRDefault="00E33932" w:rsidP="00BD1388">
      <w:pPr>
        <w:pStyle w:val="NoSpacing"/>
      </w:pPr>
      <w:r>
        <w:t>PUBLIC COMMENT:</w:t>
      </w:r>
    </w:p>
    <w:p w14:paraId="757CDC61" w14:textId="77777777" w:rsidR="00E33932" w:rsidRDefault="00E33932" w:rsidP="00BD1388">
      <w:pPr>
        <w:pStyle w:val="NoSpacing"/>
      </w:pPr>
    </w:p>
    <w:p w14:paraId="1CB278BF" w14:textId="427C88AA" w:rsidR="00E33932" w:rsidRDefault="00E33932" w:rsidP="00BD1388">
      <w:pPr>
        <w:pStyle w:val="NoSpacing"/>
      </w:pPr>
      <w:r>
        <w:t xml:space="preserve">Patty Fitzgerald approached the board and asked if Central Hudson can place shades on their lights as </w:t>
      </w:r>
      <w:r w:rsidR="00781688">
        <w:t>they shine</w:t>
      </w:r>
      <w:r>
        <w:t xml:space="preserve"> directly onto her property. Supervisor Finch stated if it is a concern, to contact Central Hudson but we need to protect the motorists on the road. They may be able to angle the lights. Councilman Vosburgh stated the shield </w:t>
      </w:r>
      <w:r w:rsidR="00781688">
        <w:t>would not</w:t>
      </w:r>
      <w:r>
        <w:t xml:space="preserve"> deflect from the roadway just the property. Supervisor Finch stated it is tricky as the poles are on the opposite of the road. Councilman McCulloch will get the pole numbers and call Central Hudson.</w:t>
      </w:r>
    </w:p>
    <w:p w14:paraId="716AECBA" w14:textId="77777777" w:rsidR="00E33932" w:rsidRDefault="00E33932" w:rsidP="00BD1388">
      <w:pPr>
        <w:pStyle w:val="NoSpacing"/>
      </w:pPr>
    </w:p>
    <w:p w14:paraId="1B0AAF94" w14:textId="72BCCA01" w:rsidR="00E33932" w:rsidRDefault="00E33932" w:rsidP="00BD1388">
      <w:pPr>
        <w:pStyle w:val="NoSpacing"/>
      </w:pPr>
      <w:r>
        <w:t>She then asked about the timeframe for the hotel. Supervisor Finch stated there is none. The hotel is a done deal and the IDA is looking at trying to get a restaurant on the property.</w:t>
      </w:r>
    </w:p>
    <w:p w14:paraId="0FE714A1" w14:textId="77777777" w:rsidR="00E33932" w:rsidRDefault="00E33932" w:rsidP="00BD1388">
      <w:pPr>
        <w:pStyle w:val="NoSpacing"/>
      </w:pPr>
    </w:p>
    <w:p w14:paraId="73BAB202" w14:textId="49CD9C4B" w:rsidR="00E33932" w:rsidRDefault="00E33932" w:rsidP="00BD1388">
      <w:pPr>
        <w:pStyle w:val="NoSpacing"/>
      </w:pPr>
      <w:r>
        <w:t xml:space="preserve">She then asked what can be done </w:t>
      </w:r>
      <w:r w:rsidR="00781688">
        <w:t>considering</w:t>
      </w:r>
      <w:r>
        <w:t xml:space="preserve"> the tragedy on Monday with the road flooding. This is a county road and Ms. Fitzgerald will have to talk to the County Highway Superintendent to see if something can be </w:t>
      </w:r>
      <w:r w:rsidR="0090278C">
        <w:t>done on a county level</w:t>
      </w:r>
      <w:r>
        <w:t>.</w:t>
      </w:r>
    </w:p>
    <w:p w14:paraId="45C84F8E" w14:textId="77777777" w:rsidR="00E33932" w:rsidRDefault="00E33932" w:rsidP="00BD1388">
      <w:pPr>
        <w:pStyle w:val="NoSpacing"/>
      </w:pPr>
    </w:p>
    <w:p w14:paraId="59357817" w14:textId="501A3E1F" w:rsidR="00E33932" w:rsidRDefault="00E33932" w:rsidP="00BD1388">
      <w:pPr>
        <w:pStyle w:val="NoSpacing"/>
      </w:pPr>
      <w:r>
        <w:t>BOARD COMMENTS:</w:t>
      </w:r>
    </w:p>
    <w:p w14:paraId="0DE05C8E" w14:textId="77777777" w:rsidR="00E33932" w:rsidRDefault="00E33932" w:rsidP="00BD1388">
      <w:pPr>
        <w:pStyle w:val="NoSpacing"/>
      </w:pPr>
    </w:p>
    <w:p w14:paraId="2E842512" w14:textId="3D3731E9" w:rsidR="00E33932" w:rsidRDefault="00E33932" w:rsidP="00BD1388">
      <w:pPr>
        <w:pStyle w:val="NoSpacing"/>
      </w:pPr>
      <w:r>
        <w:t>Councilman Giordiano stated it was a pleasure to work with Paul and Dale these last four years. Supervisor Finch stated he feels he is leaving the town in a better place</w:t>
      </w:r>
      <w:r w:rsidR="00AD3C96">
        <w:t xml:space="preserve"> and it will be in good hands with Patrick. The town is in a good financial position. He appreciates </w:t>
      </w:r>
      <w:r w:rsidR="00781688">
        <w:t>everyone,</w:t>
      </w:r>
      <w:r w:rsidR="00AD3C96">
        <w:t xml:space="preserve"> </w:t>
      </w:r>
      <w:r w:rsidR="00781688">
        <w:t>employees,</w:t>
      </w:r>
      <w:r w:rsidR="00AD3C96">
        <w:t xml:space="preserve"> and organizations the town </w:t>
      </w:r>
      <w:r w:rsidR="00781688">
        <w:t>deals with</w:t>
      </w:r>
      <w:r w:rsidR="00AD3C96">
        <w:t xml:space="preserve">. He is proud to have the opportunity to serve. Councilman Vosburgh stated at the end of the day, we did what was best for the town and thanked the board and Liz as it was a pleasure to work with everyone. </w:t>
      </w:r>
    </w:p>
    <w:p w14:paraId="742AE11D" w14:textId="77777777" w:rsidR="00AD3C96" w:rsidRDefault="00AD3C96" w:rsidP="00BD1388">
      <w:pPr>
        <w:pStyle w:val="NoSpacing"/>
      </w:pPr>
    </w:p>
    <w:p w14:paraId="3D5127CF" w14:textId="049103BC" w:rsidR="00AD3C96" w:rsidRDefault="00AD3C96" w:rsidP="00BD1388">
      <w:pPr>
        <w:pStyle w:val="NoSpacing"/>
      </w:pPr>
      <w:r>
        <w:t>With no further comment a motion to enter executive session to discuss litigation and inviting Councilman-Elect Espel into executive session was made by Councilman Giordiano second by Councilman McCulloch. The board will come out of executive session and resume the meeting.</w:t>
      </w:r>
    </w:p>
    <w:p w14:paraId="6B52858F" w14:textId="7E62C8E3" w:rsidR="00AD3C96" w:rsidRDefault="00AD3C96" w:rsidP="00BD1388">
      <w:pPr>
        <w:pStyle w:val="NoSpacing"/>
      </w:pPr>
      <w:r>
        <w:t xml:space="preserve">The executive session </w:t>
      </w:r>
      <w:r w:rsidR="00781688">
        <w:t>began at</w:t>
      </w:r>
      <w:r>
        <w:t xml:space="preserve"> 6:53 pm.</w:t>
      </w:r>
    </w:p>
    <w:p w14:paraId="4EAE50A6" w14:textId="77777777" w:rsidR="00AD3C96" w:rsidRDefault="00AD3C96" w:rsidP="00BD1388">
      <w:pPr>
        <w:pStyle w:val="NoSpacing"/>
      </w:pPr>
    </w:p>
    <w:p w14:paraId="3B2CE9A5" w14:textId="71D4451A" w:rsidR="00AD3C96" w:rsidRDefault="00AD3C96" w:rsidP="00BD1388">
      <w:pPr>
        <w:pStyle w:val="NoSpacing"/>
      </w:pPr>
      <w:r>
        <w:t>On motion of Councilman Giordiano second by Councilman McCulloch, the executive session ended 7:08 pm and the meeting resumed. The following resolutions were made:</w:t>
      </w:r>
    </w:p>
    <w:p w14:paraId="0471C997" w14:textId="77777777" w:rsidR="00AD3C96" w:rsidRDefault="00AD3C96" w:rsidP="00BD1388">
      <w:pPr>
        <w:pStyle w:val="NoSpacing"/>
      </w:pPr>
    </w:p>
    <w:p w14:paraId="29FDB0BE" w14:textId="7D482247" w:rsidR="00AD3C96" w:rsidRDefault="00AD3C96" w:rsidP="00BD1388">
      <w:pPr>
        <w:pStyle w:val="NoSpacing"/>
        <w:rPr>
          <w:i/>
          <w:iCs/>
        </w:rPr>
      </w:pPr>
      <w:r>
        <w:rPr>
          <w:i/>
          <w:iCs/>
        </w:rPr>
        <w:t>Resolution # 141-2023 on motion of Councilman McCulloch second by Councilman Vosburgh to accept the stipulation</w:t>
      </w:r>
      <w:r w:rsidR="00781688">
        <w:rPr>
          <w:i/>
          <w:iCs/>
        </w:rPr>
        <w:t xml:space="preserve"> resolving motion for contempt against NY-32 Realty Group Inc. and 4880 Realty Group Inc. on recommendation of the Town Attorney. Adopted Vote: 4 Yes 1 Absent (Scannapieco)</w:t>
      </w:r>
    </w:p>
    <w:p w14:paraId="72560A58" w14:textId="77777777" w:rsidR="00781688" w:rsidRDefault="00781688" w:rsidP="00BD1388">
      <w:pPr>
        <w:pStyle w:val="NoSpacing"/>
        <w:rPr>
          <w:i/>
          <w:iCs/>
        </w:rPr>
      </w:pPr>
    </w:p>
    <w:p w14:paraId="147378AB" w14:textId="4712277D" w:rsidR="00781688" w:rsidRDefault="00781688" w:rsidP="00BD1388">
      <w:pPr>
        <w:pStyle w:val="NoSpacing"/>
        <w:rPr>
          <w:i/>
          <w:iCs/>
        </w:rPr>
      </w:pPr>
      <w:r>
        <w:rPr>
          <w:i/>
          <w:iCs/>
        </w:rPr>
        <w:t xml:space="preserve">Resolution # 142-2023 on motion of Councilman Vosburgh second by Councilman McCulloch retaining J. Theodore Hilscher in the Article 78 Proceeding against the Town of Catskill, the Code Enforcement Office, </w:t>
      </w:r>
      <w:r>
        <w:rPr>
          <w:i/>
          <w:iCs/>
        </w:rPr>
        <w:lastRenderedPageBreak/>
        <w:t>and Matthew Carlile by Underhill Land LLC and Underhill RE Holding LLC. Adopted Vote: 4 Yes 1 Absent (Scannapieco)</w:t>
      </w:r>
    </w:p>
    <w:p w14:paraId="70FE7CD6" w14:textId="77777777" w:rsidR="00781688" w:rsidRDefault="00781688" w:rsidP="00BD1388">
      <w:pPr>
        <w:pStyle w:val="NoSpacing"/>
        <w:rPr>
          <w:i/>
          <w:iCs/>
        </w:rPr>
      </w:pPr>
    </w:p>
    <w:p w14:paraId="45BFBDB3" w14:textId="0C3CC167" w:rsidR="00781688" w:rsidRDefault="00781688" w:rsidP="00BD1388">
      <w:pPr>
        <w:pStyle w:val="NoSpacing"/>
        <w:rPr>
          <w:i/>
          <w:iCs/>
        </w:rPr>
      </w:pPr>
      <w:r>
        <w:rPr>
          <w:i/>
          <w:iCs/>
        </w:rPr>
        <w:t>Resolution # 143-203 on motion of Councilman Giordiano second by Councilman McCulloch authorizing the Town Clerk advertise for a Dog Control Officer and Alternate Member to the Planning Board. Adopted Vote: 4 Yes 1 Absent (Scannapieco)</w:t>
      </w:r>
    </w:p>
    <w:p w14:paraId="157ED30F" w14:textId="77777777" w:rsidR="00781688" w:rsidRDefault="00781688" w:rsidP="00BD1388">
      <w:pPr>
        <w:pStyle w:val="NoSpacing"/>
        <w:rPr>
          <w:i/>
          <w:iCs/>
        </w:rPr>
      </w:pPr>
    </w:p>
    <w:p w14:paraId="16946E65" w14:textId="68842B9F" w:rsidR="00781688" w:rsidRDefault="00781688" w:rsidP="00BD1388">
      <w:pPr>
        <w:pStyle w:val="NoSpacing"/>
      </w:pPr>
      <w:r>
        <w:t>With no further business a motion to end the meeting was made by Councilman Giordiano second by Councilman McCulloch. The meeting ended at 7:10 pm.</w:t>
      </w:r>
    </w:p>
    <w:p w14:paraId="2335E73E" w14:textId="77777777" w:rsidR="00781688" w:rsidRDefault="00781688" w:rsidP="00BD1388">
      <w:pPr>
        <w:pStyle w:val="NoSpacing"/>
      </w:pPr>
    </w:p>
    <w:p w14:paraId="00816C54" w14:textId="1B5FD022" w:rsidR="00781688" w:rsidRDefault="00781688" w:rsidP="00BD1388">
      <w:pPr>
        <w:pStyle w:val="NoSpacing"/>
      </w:pPr>
      <w:r>
        <w:t>Respectfully submitted,</w:t>
      </w:r>
    </w:p>
    <w:p w14:paraId="03CE34CE" w14:textId="77777777" w:rsidR="00781688" w:rsidRDefault="00781688" w:rsidP="00BD1388">
      <w:pPr>
        <w:pStyle w:val="NoSpacing"/>
      </w:pPr>
    </w:p>
    <w:p w14:paraId="79171362" w14:textId="27F1C380" w:rsidR="00781688" w:rsidRDefault="00781688" w:rsidP="00BD1388">
      <w:pPr>
        <w:pStyle w:val="NoSpacing"/>
      </w:pPr>
      <w:r>
        <w:t>Elizabeth Izzo</w:t>
      </w:r>
    </w:p>
    <w:p w14:paraId="08469CE0" w14:textId="13C02CD2" w:rsidR="00781688" w:rsidRPr="00781688" w:rsidRDefault="00781688" w:rsidP="00BD1388">
      <w:pPr>
        <w:pStyle w:val="NoSpacing"/>
      </w:pPr>
      <w:r>
        <w:t>Town Clerk</w:t>
      </w:r>
    </w:p>
    <w:p w14:paraId="24CCF1EC" w14:textId="77777777" w:rsidR="00AD3C96" w:rsidRDefault="00AD3C96" w:rsidP="00BD1388">
      <w:pPr>
        <w:pStyle w:val="NoSpacing"/>
      </w:pPr>
    </w:p>
    <w:p w14:paraId="22D2ADAB" w14:textId="77777777" w:rsidR="00AD3C96" w:rsidRPr="00E33932" w:rsidRDefault="00AD3C96" w:rsidP="00BD1388">
      <w:pPr>
        <w:pStyle w:val="NoSpacing"/>
      </w:pPr>
    </w:p>
    <w:sectPr w:rsidR="00AD3C96" w:rsidRPr="00E33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88"/>
    <w:rsid w:val="000E0954"/>
    <w:rsid w:val="003522EB"/>
    <w:rsid w:val="0076145D"/>
    <w:rsid w:val="00781688"/>
    <w:rsid w:val="0090278C"/>
    <w:rsid w:val="00AD3C96"/>
    <w:rsid w:val="00BD1388"/>
    <w:rsid w:val="00E3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4FF4"/>
  <w15:chartTrackingRefBased/>
  <w15:docId w15:val="{C4885900-EAA7-413B-9E65-B70BF16E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3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cp:lastPrinted>2023-12-22T16:30:00Z</cp:lastPrinted>
  <dcterms:created xsi:type="dcterms:W3CDTF">2023-12-22T15:40:00Z</dcterms:created>
  <dcterms:modified xsi:type="dcterms:W3CDTF">2023-12-22T20:19:00Z</dcterms:modified>
</cp:coreProperties>
</file>