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DF54" w14:textId="77777777" w:rsidR="0086764F" w:rsidRPr="00990668" w:rsidRDefault="0086764F" w:rsidP="0086764F">
      <w:pPr>
        <w:rPr>
          <w:rFonts w:ascii="Helvetica" w:hAnsi="Helvetica" w:cs="Helvetica"/>
          <w:b/>
          <w:bCs/>
        </w:rPr>
      </w:pPr>
      <w:r w:rsidRPr="00990668">
        <w:rPr>
          <w:rFonts w:ascii="Helvetica" w:hAnsi="Helvetica" w:cs="Helvetica"/>
          <w:b/>
          <w:bCs/>
        </w:rPr>
        <w:t>DRAFT NOTIFICATION</w:t>
      </w:r>
    </w:p>
    <w:p w14:paraId="1F8A8796" w14:textId="77777777" w:rsidR="0086764F" w:rsidRPr="00990668" w:rsidRDefault="0086764F" w:rsidP="0086764F">
      <w:pPr>
        <w:rPr>
          <w:rFonts w:ascii="Helvetica" w:hAnsi="Helvetica" w:cs="Helvetica"/>
        </w:rPr>
      </w:pPr>
    </w:p>
    <w:p w14:paraId="208058E4" w14:textId="69BF1821" w:rsidR="0086764F" w:rsidRPr="00B903E3" w:rsidRDefault="0086764F" w:rsidP="0086764F">
      <w:pPr>
        <w:rPr>
          <w:rFonts w:ascii="Helvetica" w:eastAsia="Times New Roman" w:hAnsi="Helvetica" w:cs="Helvetica"/>
          <w:color w:val="000000" w:themeColor="text1"/>
        </w:rPr>
      </w:pPr>
      <w:r w:rsidRPr="00B903E3">
        <w:rPr>
          <w:rFonts w:ascii="Helvetica" w:eastAsia="Times New Roman" w:hAnsi="Helvetica" w:cs="Helvetica"/>
          <w:color w:val="000000" w:themeColor="text1"/>
        </w:rPr>
        <w:t xml:space="preserve">The Champlain Hudson Power Express (CHPE) project </w:t>
      </w:r>
      <w:r w:rsidR="00237C75">
        <w:rPr>
          <w:rFonts w:ascii="Helvetica" w:eastAsia="Times New Roman" w:hAnsi="Helvetica" w:cs="Helvetica"/>
          <w:color w:val="000000" w:themeColor="text1"/>
        </w:rPr>
        <w:t>has commenced</w:t>
      </w:r>
      <w:r w:rsidRPr="00B903E3">
        <w:rPr>
          <w:rFonts w:ascii="Helvetica" w:eastAsia="Times New Roman" w:hAnsi="Helvetica" w:cs="Helvetica"/>
          <w:color w:val="000000" w:themeColor="text1"/>
        </w:rPr>
        <w:t xml:space="preserve"> work in the </w:t>
      </w:r>
      <w:r w:rsidR="00237C75">
        <w:rPr>
          <w:rFonts w:ascii="Helvetica" w:hAnsi="Helvetica" w:cs="Helvetica"/>
          <w:color w:val="000000" w:themeColor="text1"/>
        </w:rPr>
        <w:t>Town of Catskill</w:t>
      </w:r>
      <w:r w:rsidRPr="00B903E3">
        <w:rPr>
          <w:rFonts w:ascii="Helvetica" w:eastAsia="Times New Roman" w:hAnsi="Helvetica" w:cs="Helvetica"/>
          <w:color w:val="000000" w:themeColor="text1"/>
        </w:rPr>
        <w:t xml:space="preserve">. The project, a 339 mile long, solid state clean energy transmission line </w:t>
      </w:r>
      <w:r w:rsidRPr="00B903E3">
        <w:rPr>
          <w:rFonts w:ascii="Helvetica" w:hAnsi="Helvetica" w:cs="Helvetica"/>
        </w:rPr>
        <w:t>will transport renewable hydropower from Canada to New York State</w:t>
      </w:r>
      <w:r w:rsidRPr="00B903E3">
        <w:rPr>
          <w:rFonts w:ascii="Helvetica" w:eastAsia="Times New Roman" w:hAnsi="Helvetica" w:cs="Helvetica"/>
          <w:color w:val="000000" w:themeColor="text1"/>
        </w:rPr>
        <w:t xml:space="preserve"> and will be installed primarily in waterways and along railroad and road rights of ways.  In some areas, the project will pass along private parcels and the project team is working with those property owners on easements to use the private parcels. </w:t>
      </w:r>
      <w:r w:rsidRPr="00B903E3">
        <w:rPr>
          <w:rFonts w:ascii="Helvetica" w:hAnsi="Helvetica" w:cs="Helvetica"/>
          <w:color w:val="000000" w:themeColor="text1"/>
        </w:rPr>
        <w:t>If you have not been contacted by CHPE, the project will have no direct impact on your property, if at all.  </w:t>
      </w:r>
    </w:p>
    <w:p w14:paraId="76DEDCAB" w14:textId="77777777" w:rsidR="0086764F" w:rsidRPr="00990668" w:rsidRDefault="0086764F" w:rsidP="0086764F">
      <w:pPr>
        <w:rPr>
          <w:rFonts w:ascii="Helvetica" w:eastAsia="Times New Roman" w:hAnsi="Helvetica" w:cs="Helvetica"/>
          <w:color w:val="000000" w:themeColor="text1"/>
        </w:rPr>
      </w:pPr>
    </w:p>
    <w:p w14:paraId="5EC49503" w14:textId="15AEA289" w:rsidR="0086764F" w:rsidRPr="00990668" w:rsidRDefault="0086764F" w:rsidP="0086764F">
      <w:pPr>
        <w:rPr>
          <w:rFonts w:ascii="Helvetica" w:eastAsia="Times New Roman" w:hAnsi="Helvetica" w:cs="Helvetica"/>
          <w:color w:val="000000" w:themeColor="text1"/>
        </w:rPr>
      </w:pPr>
      <w:r w:rsidRPr="00990668">
        <w:rPr>
          <w:rFonts w:ascii="Helvetica" w:hAnsi="Helvetica" w:cs="Helvetica"/>
          <w:color w:val="000000" w:themeColor="text1"/>
        </w:rPr>
        <w:t>The project construction activities that will begin in our area will include establishing soil erosion and sediment controls</w:t>
      </w:r>
      <w:r w:rsidRPr="00990668">
        <w:rPr>
          <w:rFonts w:ascii="Helvetica" w:eastAsia="Times New Roman" w:hAnsi="Helvetica" w:cs="Helvetica"/>
          <w:color w:val="000000" w:themeColor="text1"/>
        </w:rPr>
        <w:t>, building access roads, cutting trees and bushes, and clearing the area for future trenching work and or for preparing horizontal directional drilling (HDD) work areas.</w:t>
      </w:r>
      <w:r>
        <w:rPr>
          <w:rFonts w:ascii="Helvetica" w:eastAsia="Times New Roman" w:hAnsi="Helvetica" w:cs="Helvetica"/>
          <w:color w:val="000000" w:themeColor="text1"/>
        </w:rPr>
        <w:t xml:space="preserve"> </w:t>
      </w:r>
    </w:p>
    <w:p w14:paraId="36958EE6" w14:textId="77777777" w:rsidR="0086764F" w:rsidRPr="00990668" w:rsidRDefault="0086764F" w:rsidP="0086764F">
      <w:pPr>
        <w:rPr>
          <w:rFonts w:ascii="Helvetica" w:eastAsia="Times New Roman" w:hAnsi="Helvetica" w:cs="Helvetica"/>
          <w:color w:val="000000"/>
        </w:rPr>
      </w:pPr>
    </w:p>
    <w:p w14:paraId="2297DC3B" w14:textId="77777777" w:rsidR="0086764F" w:rsidRPr="00990668" w:rsidRDefault="0086764F" w:rsidP="0086764F">
      <w:pPr>
        <w:rPr>
          <w:rFonts w:ascii="Helvetica" w:eastAsia="Times New Roman" w:hAnsi="Helvetica" w:cs="Helvetica"/>
          <w:color w:val="000000"/>
        </w:rPr>
      </w:pPr>
      <w:r w:rsidRPr="00990668">
        <w:rPr>
          <w:rFonts w:ascii="Helvetica" w:eastAsia="Times New Roman" w:hAnsi="Helvetica" w:cs="Helvetica"/>
          <w:color w:val="000000"/>
        </w:rPr>
        <w:t>If you have additional questions or concerns, please reach out to the CHPE hotline at (800) 991-CHPE (2473) | </w:t>
      </w:r>
      <w:hyperlink r:id="rId4" w:history="1">
        <w:r w:rsidRPr="00990668">
          <w:rPr>
            <w:rFonts w:ascii="Helvetica" w:eastAsia="Times New Roman" w:hAnsi="Helvetica" w:cs="Helvetica"/>
            <w:color w:val="0000FF"/>
            <w:u w:val="single"/>
          </w:rPr>
          <w:t>publicoutreach@chpexpress.com</w:t>
        </w:r>
      </w:hyperlink>
      <w:r w:rsidRPr="00990668">
        <w:rPr>
          <w:rFonts w:ascii="Helvetica" w:eastAsia="Times New Roman" w:hAnsi="Helvetica" w:cs="Helvetica"/>
          <w:color w:val="000000"/>
        </w:rPr>
        <w:t>. For more information about the project itself, please visit the CHPE website at </w:t>
      </w:r>
      <w:hyperlink r:id="rId5" w:history="1">
        <w:r w:rsidRPr="00990668">
          <w:rPr>
            <w:rFonts w:ascii="Helvetica" w:eastAsia="Times New Roman" w:hAnsi="Helvetica" w:cs="Helvetica"/>
            <w:color w:val="0000FF"/>
            <w:u w:val="single"/>
          </w:rPr>
          <w:t>https://chpexpress.com/</w:t>
        </w:r>
      </w:hyperlink>
    </w:p>
    <w:p w14:paraId="48E3C205" w14:textId="77777777" w:rsidR="00BC0D1B" w:rsidRDefault="00BC0D1B"/>
    <w:sectPr w:rsidR="00B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F"/>
    <w:rsid w:val="001E3AEA"/>
    <w:rsid w:val="001F454D"/>
    <w:rsid w:val="00237C75"/>
    <w:rsid w:val="00301C35"/>
    <w:rsid w:val="00422627"/>
    <w:rsid w:val="006569ED"/>
    <w:rsid w:val="006F260B"/>
    <w:rsid w:val="0086764F"/>
    <w:rsid w:val="008906A7"/>
    <w:rsid w:val="00B2315B"/>
    <w:rsid w:val="00B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C991"/>
  <w15:chartTrackingRefBased/>
  <w15:docId w15:val="{5C52E918-57EE-49C0-8896-6F4A6097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4F"/>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pexpress.com/" TargetMode="External"/><Relationship Id="rId4" Type="http://schemas.openxmlformats.org/officeDocument/2006/relationships/hyperlink" Target="mailto:publicoutreach@chpex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WSP</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Brascetta, Isabella</dc:creator>
  <cp:keywords/>
  <dc:description/>
  <cp:lastModifiedBy>Jennifer Laird-White</cp:lastModifiedBy>
  <cp:revision>2</cp:revision>
  <dcterms:created xsi:type="dcterms:W3CDTF">2024-03-05T16:05:00Z</dcterms:created>
  <dcterms:modified xsi:type="dcterms:W3CDTF">2024-03-05T16:05:00Z</dcterms:modified>
</cp:coreProperties>
</file>